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CC" w:rsidRPr="00B96253" w:rsidRDefault="006652CC" w:rsidP="00665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B96253">
        <w:rPr>
          <w:rFonts w:ascii="Times New Roman" w:hAnsi="Times New Roman" w:cs="Times New Roman"/>
          <w:sz w:val="24"/>
          <w:szCs w:val="24"/>
        </w:rPr>
        <w:t xml:space="preserve">викторины </w:t>
      </w:r>
    </w:p>
    <w:p w:rsidR="006652CC" w:rsidRPr="006652CC" w:rsidRDefault="006652CC" w:rsidP="00665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6652CC">
        <w:rPr>
          <w:rFonts w:ascii="Georgia" w:hAnsi="Georgia"/>
        </w:rPr>
        <w:t>«Умники и умницы»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417F79">
        <w:rPr>
          <w:rFonts w:ascii="Times New Roman" w:hAnsi="Times New Roman" w:cs="Times New Roman"/>
          <w:i/>
          <w:sz w:val="24"/>
          <w:szCs w:val="24"/>
        </w:rPr>
        <w:t>Ознакомьтесь с заданиями.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52CC" w:rsidRPr="00B96253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6652CC" w:rsidRPr="00B3690C" w:rsidRDefault="006652CC" w:rsidP="006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52CC" w:rsidRPr="00B3690C" w:rsidRDefault="006652CC" w:rsidP="006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CC" w:rsidRPr="006652CC" w:rsidRDefault="006652CC" w:rsidP="006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2CC"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викторины«Умники и умницы»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652CC" w:rsidRDefault="006652CC" w:rsidP="00417F79">
      <w:pPr>
        <w:pStyle w:val="a4"/>
        <w:spacing w:after="0"/>
      </w:pPr>
      <w:r w:rsidRPr="006652CC">
        <w:rPr>
          <w:rFonts w:ascii="Georgia" w:hAnsi="Georgia"/>
        </w:rPr>
        <w:t xml:space="preserve"> </w:t>
      </w:r>
      <w:r w:rsidRPr="006652CC">
        <w:rPr>
          <w:rFonts w:ascii="Georgia" w:hAnsi="Georgia"/>
        </w:rPr>
        <w:br/>
      </w:r>
      <w:r w:rsidRPr="006652CC">
        <w:t>1. Может ли крокодил взобраться на дерево?</w:t>
      </w:r>
    </w:p>
    <w:p w:rsidR="006652CC" w:rsidRPr="006652CC" w:rsidRDefault="006652CC" w:rsidP="00417F79">
      <w:pPr>
        <w:pStyle w:val="a4"/>
        <w:spacing w:after="0"/>
        <w:rPr>
          <w:rFonts w:ascii="Georgia" w:hAnsi="Georgia"/>
        </w:rPr>
      </w:pPr>
      <w:r>
        <w:t>____________________________________________________________________________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2. Как называется кресло, на котором сидит король?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3. Какая дорога заставляет всех хромать?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4. Какой оптический прибор сидит на носу?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5. Когда длиннее сутки: зимой или летом?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6. Правду ли говорят, что на полосатых зебрах могут водиться полосатые блохи?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7. Какому домашнему животному облегчил работу трактор?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8. Без чего человек не может жить?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9. Чем на поле была манная крупа?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10. С какими животными связана работа кинолога?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11. Как называется восьмой месяц года?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12. Какого человека называют «белой вороной»?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 13. Может ли дикобраз стрелять своими иголками во врагов?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14. Правда ли, что столица Франции – Лондон?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15. Стеклянный дом для рыбок?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16. Можно ли на воздушном шаре улететь в космос?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17. Как называется детеныш овцы?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18. Что делают рубанком?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19. Сколько лапок у шмеля – пять или семь? </w:t>
      </w:r>
    </w:p>
    <w:p w:rsidR="006652CC" w:rsidRDefault="006652CC" w:rsidP="00417F79">
      <w:pPr>
        <w:pStyle w:val="a4"/>
        <w:spacing w:after="0"/>
      </w:pPr>
      <w:r>
        <w:lastRenderedPageBreak/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20. Какое дерево по весне поит дятла</w:t>
      </w:r>
      <w:r>
        <w:t>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br/>
        <w:t>Количество набранных баллов____________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(1 верный ответ = 1балл, всего 20 баллов)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(воспитатель)-организатор!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20-17 баллов - 1 место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16-11 баллов - 2 место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10-5 баллов - 3 место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менее 5 баллов - участник</w:t>
      </w:r>
    </w:p>
    <w:p w:rsidR="006652CC" w:rsidRPr="006652CC" w:rsidRDefault="006652CC" w:rsidP="00665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2CC" w:rsidRPr="006652CC" w:rsidRDefault="006652CC" w:rsidP="006652CC">
      <w:pPr>
        <w:pStyle w:val="a4"/>
      </w:pPr>
      <w:r w:rsidRPr="006652CC">
        <w:t>Ответы: 1. Да. Молодой. 2. Трон. 3. Лестница. 4. Очки. 5. Одинаково. 6. Нет. 7. Лошади. 8. Без имени. 9. Пшеницей. 10. С собаками. 11. Август. 12. Который чем-либо отличается от других. 13. Нет. 14. Нет. Париж. 15. Аквариум. 16. Нет.17. Ягненок. 18. Строгают дерево. 19. Шесть. 20. Береза.</w:t>
      </w:r>
      <w:r w:rsidRPr="006652CC">
        <w:br/>
      </w:r>
    </w:p>
    <w:p w:rsidR="00A20C34" w:rsidRPr="006652CC" w:rsidRDefault="00A20C34" w:rsidP="006652CC">
      <w:pPr>
        <w:spacing w:line="240" w:lineRule="auto"/>
        <w:rPr>
          <w:rFonts w:ascii="Times New Roman" w:hAnsi="Times New Roman" w:cs="Times New Roman"/>
        </w:rPr>
      </w:pPr>
    </w:p>
    <w:p w:rsidR="006652CC" w:rsidRPr="006652CC" w:rsidRDefault="006652CC" w:rsidP="006652CC">
      <w:pPr>
        <w:spacing w:line="240" w:lineRule="auto"/>
        <w:rPr>
          <w:rFonts w:ascii="Times New Roman" w:hAnsi="Times New Roman" w:cs="Times New Roman"/>
        </w:rPr>
      </w:pPr>
    </w:p>
    <w:sectPr w:rsidR="006652CC" w:rsidRPr="006652CC" w:rsidSect="00A2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2CC"/>
    <w:rsid w:val="00022148"/>
    <w:rsid w:val="00417F79"/>
    <w:rsid w:val="006652CC"/>
    <w:rsid w:val="00A2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2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652C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6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2895</Characters>
  <Application>Microsoft Office Word</Application>
  <DocSecurity>0</DocSecurity>
  <Lines>24</Lines>
  <Paragraphs>6</Paragraphs>
  <ScaleCrop>false</ScaleCrop>
  <Company>Grizli777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2016-01-16T10:58:00Z</dcterms:created>
  <dcterms:modified xsi:type="dcterms:W3CDTF">2016-01-16T11:35:00Z</dcterms:modified>
</cp:coreProperties>
</file>